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D4" w:rsidRPr="002628D4" w:rsidRDefault="002628D4" w:rsidP="002628D4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 Outline</w:t>
      </w:r>
    </w:p>
    <w:p w:rsidR="00285347" w:rsidRDefault="002628D4" w:rsidP="002628D4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-7951</wp:posOffset>
                </wp:positionH>
                <wp:positionV relativeFrom="page">
                  <wp:posOffset>1319917</wp:posOffset>
                </wp:positionV>
                <wp:extent cx="5883910" cy="7620"/>
                <wp:effectExtent l="0" t="0" r="215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9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A7548" id="Straight Connector 1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65pt,103.95pt" to="462.6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" strokecolor="black [3213]" strokeweight="1.5pt">
                <v:stroke joinstyle="miter"/>
                <w10:wrap anchory="page"/>
              </v:line>
            </w:pict>
          </mc:Fallback>
        </mc:AlternateContent>
      </w:r>
      <w:r w:rsidR="0092612F">
        <w:rPr>
          <w:rFonts w:ascii="Times New Roman" w:hAnsi="Times New Roman" w:cs="Times New Roman"/>
          <w:b/>
          <w:noProof/>
          <w:sz w:val="32"/>
        </w:rPr>
        <w:t>Physics 30S</w:t>
      </w:r>
    </w:p>
    <w:p w:rsidR="002628D4" w:rsidRPr="002628D4" w:rsidRDefault="002628D4" w:rsidP="002628D4">
      <w:pPr>
        <w:pStyle w:val="NoSpacing"/>
        <w:rPr>
          <w:rFonts w:ascii="Times New Roman" w:hAnsi="Times New Roman" w:cs="Times New Roman"/>
          <w:sz w:val="24"/>
        </w:rPr>
      </w:pPr>
      <w:r w:rsidRPr="002628D4">
        <w:rPr>
          <w:rFonts w:ascii="Times New Roman" w:hAnsi="Times New Roman" w:cs="Times New Roman"/>
          <w:sz w:val="24"/>
        </w:rPr>
        <w:t>Teacher: Mr. Bob Wilson</w:t>
      </w:r>
    </w:p>
    <w:p w:rsidR="002628D4" w:rsidRDefault="002628D4" w:rsidP="002628D4">
      <w:pPr>
        <w:pStyle w:val="NoSpacing"/>
        <w:rPr>
          <w:rFonts w:ascii="Times New Roman" w:hAnsi="Times New Roman" w:cs="Times New Roman"/>
          <w:b/>
          <w:sz w:val="24"/>
        </w:rPr>
      </w:pPr>
    </w:p>
    <w:p w:rsidR="002628D4" w:rsidRPr="00EF51A3" w:rsidRDefault="002628D4" w:rsidP="002628D4">
      <w:pPr>
        <w:pStyle w:val="NoSpacing"/>
        <w:rPr>
          <w:rFonts w:ascii="Times New Roman" w:hAnsi="Times New Roman" w:cs="Times New Roman"/>
          <w:b/>
          <w:sz w:val="24"/>
        </w:rPr>
      </w:pPr>
      <w:r w:rsidRPr="00EF51A3">
        <w:rPr>
          <w:rFonts w:ascii="Times New Roman" w:hAnsi="Times New Roman" w:cs="Times New Roman"/>
          <w:b/>
          <w:sz w:val="24"/>
        </w:rPr>
        <w:t>Course Objectives</w:t>
      </w:r>
    </w:p>
    <w:p w:rsidR="00605CBF" w:rsidRPr="00605CBF" w:rsidRDefault="00605CBF" w:rsidP="00605CBF">
      <w:pPr>
        <w:pStyle w:val="NoSpacing"/>
        <w:rPr>
          <w:rFonts w:ascii="Times New Roman" w:hAnsi="Times New Roman" w:cs="Times New Roman"/>
        </w:rPr>
      </w:pPr>
      <w:r w:rsidRPr="00605CBF">
        <w:rPr>
          <w:rFonts w:ascii="Times New Roman" w:hAnsi="Times New Roman" w:cs="Times New Roman"/>
        </w:rPr>
        <w:t>Grade 9 Mathematics (10F) is a foundation course to prepare students for multiple possible pathway</w:t>
      </w:r>
      <w:r>
        <w:rPr>
          <w:rFonts w:ascii="Times New Roman" w:hAnsi="Times New Roman" w:cs="Times New Roman"/>
        </w:rPr>
        <w:t xml:space="preserve">s in Grades 10 to 12. </w:t>
      </w:r>
      <w:r w:rsidRPr="00605CBF">
        <w:rPr>
          <w:rFonts w:ascii="Times New Roman" w:hAnsi="Times New Roman" w:cs="Times New Roman"/>
        </w:rPr>
        <w:t>The course builds on the understandings from Kindergarten to Grade 8 Mathematics.</w:t>
      </w:r>
    </w:p>
    <w:p w:rsidR="0036041C" w:rsidRDefault="00605CBF" w:rsidP="00605CBF">
      <w:pPr>
        <w:pStyle w:val="NoSpacing"/>
        <w:rPr>
          <w:rFonts w:ascii="Times New Roman" w:hAnsi="Times New Roman" w:cs="Times New Roman"/>
        </w:rPr>
      </w:pPr>
      <w:r w:rsidRPr="00605CBF">
        <w:rPr>
          <w:rFonts w:ascii="Times New Roman" w:hAnsi="Times New Roman" w:cs="Times New Roman"/>
        </w:rPr>
        <w:t>The learning outcomes are divided into four strands: Number; Patterns and Relations; Shape and Space; Statistics and Probability.</w:t>
      </w:r>
    </w:p>
    <w:p w:rsidR="00605CBF" w:rsidRDefault="00605CBF" w:rsidP="00605CBF">
      <w:pPr>
        <w:pStyle w:val="NoSpacing"/>
        <w:rPr>
          <w:rFonts w:ascii="Times New Roman" w:hAnsi="Times New Roman" w:cs="Times New Roman"/>
          <w:b/>
          <w:sz w:val="32"/>
        </w:rPr>
      </w:pPr>
    </w:p>
    <w:p w:rsidR="002628D4" w:rsidRDefault="002628D4" w:rsidP="002628D4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Units of Study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EF51A3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>Evaluation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</w:p>
    <w:p w:rsidR="002628D4" w:rsidRDefault="00605CBF" w:rsidP="002628D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Powers and Exponents</w:t>
      </w:r>
      <w:r w:rsidR="00A91FE8">
        <w:rPr>
          <w:rFonts w:ascii="Times New Roman" w:hAnsi="Times New Roman" w:cs="Times New Roman"/>
          <w:sz w:val="24"/>
        </w:rPr>
        <w:tab/>
      </w:r>
      <w:r w:rsidR="00EF51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28D4">
        <w:rPr>
          <w:rFonts w:ascii="Times New Roman" w:hAnsi="Times New Roman" w:cs="Times New Roman"/>
          <w:sz w:val="24"/>
        </w:rPr>
        <w:t>Unit Tests</w:t>
      </w:r>
      <w:r w:rsidR="002628D4">
        <w:rPr>
          <w:rFonts w:ascii="Times New Roman" w:hAnsi="Times New Roman" w:cs="Times New Roman"/>
          <w:sz w:val="24"/>
        </w:rPr>
        <w:tab/>
      </w:r>
      <w:r w:rsidR="00EF51A3">
        <w:rPr>
          <w:rFonts w:ascii="Times New Roman" w:hAnsi="Times New Roman" w:cs="Times New Roman"/>
          <w:sz w:val="24"/>
        </w:rPr>
        <w:tab/>
      </w:r>
      <w:r w:rsidR="00EF51A3">
        <w:rPr>
          <w:rFonts w:ascii="Times New Roman" w:hAnsi="Times New Roman" w:cs="Times New Roman"/>
          <w:sz w:val="24"/>
        </w:rPr>
        <w:tab/>
        <w:t>30</w:t>
      </w:r>
      <w:r w:rsidR="002628D4">
        <w:rPr>
          <w:rFonts w:ascii="Times New Roman" w:hAnsi="Times New Roman" w:cs="Times New Roman"/>
          <w:sz w:val="24"/>
        </w:rPr>
        <w:t>%</w:t>
      </w:r>
    </w:p>
    <w:p w:rsidR="002628D4" w:rsidRPr="00605CBF" w:rsidRDefault="00605CBF" w:rsidP="00EF51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Square Roots and Surface Area</w:t>
      </w:r>
      <w:r w:rsidR="00EF51A3" w:rsidRPr="00605CBF">
        <w:rPr>
          <w:rFonts w:ascii="Times New Roman" w:hAnsi="Times New Roman" w:cs="Times New Roman"/>
          <w:sz w:val="24"/>
          <w:szCs w:val="24"/>
        </w:rPr>
        <w:tab/>
      </w:r>
      <w:r w:rsidR="00CA3F72" w:rsidRPr="00605CBF">
        <w:rPr>
          <w:rFonts w:ascii="Times New Roman" w:hAnsi="Times New Roman" w:cs="Times New Roman"/>
          <w:sz w:val="24"/>
          <w:szCs w:val="24"/>
        </w:rPr>
        <w:tab/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="00EF51A3" w:rsidRPr="00605CBF">
        <w:rPr>
          <w:rFonts w:ascii="Times New Roman" w:hAnsi="Times New Roman" w:cs="Times New Roman"/>
          <w:sz w:val="24"/>
          <w:szCs w:val="24"/>
        </w:rPr>
        <w:t>Assignments/</w:t>
      </w:r>
      <w:r w:rsidR="002628D4" w:rsidRPr="00605CBF">
        <w:rPr>
          <w:rFonts w:ascii="Times New Roman" w:hAnsi="Times New Roman" w:cs="Times New Roman"/>
          <w:sz w:val="24"/>
          <w:szCs w:val="24"/>
        </w:rPr>
        <w:t>Quizzes</w:t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 w:rsidR="0036041C" w:rsidRPr="00605CBF">
        <w:rPr>
          <w:rFonts w:ascii="Times New Roman" w:hAnsi="Times New Roman" w:cs="Times New Roman"/>
          <w:sz w:val="24"/>
          <w:szCs w:val="24"/>
        </w:rPr>
        <w:tab/>
      </w:r>
      <w:r w:rsidR="0092612F" w:rsidRPr="00605CBF">
        <w:rPr>
          <w:rFonts w:ascii="Times New Roman" w:hAnsi="Times New Roman" w:cs="Times New Roman"/>
          <w:sz w:val="24"/>
          <w:szCs w:val="24"/>
        </w:rPr>
        <w:t>30</w:t>
      </w:r>
      <w:r w:rsidR="002628D4" w:rsidRPr="00605CBF">
        <w:rPr>
          <w:rFonts w:ascii="Times New Roman" w:hAnsi="Times New Roman" w:cs="Times New Roman"/>
          <w:sz w:val="24"/>
          <w:szCs w:val="24"/>
        </w:rPr>
        <w:t>%</w:t>
      </w:r>
    </w:p>
    <w:p w:rsidR="002628D4" w:rsidRPr="00605CBF" w:rsidRDefault="00605CBF" w:rsidP="00EF51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Rational Numbers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041C" w:rsidRPr="00605CBF">
        <w:rPr>
          <w:rFonts w:ascii="Times New Roman" w:hAnsi="Times New Roman" w:cs="Times New Roman"/>
          <w:sz w:val="24"/>
          <w:szCs w:val="24"/>
        </w:rPr>
        <w:tab/>
      </w:r>
      <w:r w:rsidR="0036041C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Labs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F51A3" w:rsidRPr="00605CBF">
        <w:rPr>
          <w:rFonts w:ascii="Times New Roman" w:hAnsi="Times New Roman" w:cs="Times New Roman"/>
          <w:sz w:val="24"/>
          <w:szCs w:val="24"/>
        </w:rPr>
        <w:tab/>
      </w:r>
      <w:r w:rsidR="00EF51A3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>10%</w:t>
      </w:r>
    </w:p>
    <w:p w:rsidR="002628D4" w:rsidRPr="00605CBF" w:rsidRDefault="00605CBF" w:rsidP="002628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Relations</w:t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 w:rsidR="00EF51A3" w:rsidRPr="00605CBF">
        <w:rPr>
          <w:rFonts w:ascii="Times New Roman" w:hAnsi="Times New Roman" w:cs="Times New Roman"/>
          <w:sz w:val="24"/>
          <w:szCs w:val="24"/>
        </w:rPr>
        <w:tab/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="00EF51A3" w:rsidRPr="00605CBF">
        <w:rPr>
          <w:rFonts w:ascii="Times New Roman" w:hAnsi="Times New Roman" w:cs="Times New Roman"/>
          <w:sz w:val="24"/>
          <w:szCs w:val="24"/>
        </w:rPr>
        <w:t>Midterm Exam</w:t>
      </w:r>
      <w:r w:rsidR="00EF51A3" w:rsidRPr="00605CBF">
        <w:rPr>
          <w:rFonts w:ascii="Times New Roman" w:hAnsi="Times New Roman" w:cs="Times New Roman"/>
          <w:sz w:val="24"/>
          <w:szCs w:val="24"/>
        </w:rPr>
        <w:tab/>
      </w:r>
      <w:r w:rsidR="00EF51A3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>10%</w:t>
      </w:r>
    </w:p>
    <w:p w:rsidR="002628D4" w:rsidRPr="00605CBF" w:rsidRDefault="00605CBF" w:rsidP="00EF51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Polynomials</w:t>
      </w:r>
      <w:r w:rsidR="0036041C" w:rsidRPr="00605CBF">
        <w:rPr>
          <w:rFonts w:ascii="Times New Roman" w:hAnsi="Times New Roman" w:cs="Times New Roman"/>
          <w:sz w:val="24"/>
          <w:szCs w:val="24"/>
        </w:rPr>
        <w:tab/>
      </w:r>
      <w:r w:rsidR="00EF51A3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="0036041C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>Final Exam</w:t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 w:rsidR="002628D4" w:rsidRPr="00605CBF">
        <w:rPr>
          <w:rFonts w:ascii="Times New Roman" w:hAnsi="Times New Roman" w:cs="Times New Roman"/>
          <w:sz w:val="24"/>
          <w:szCs w:val="24"/>
        </w:rPr>
        <w:tab/>
      </w:r>
      <w:r w:rsidR="00EF51A3" w:rsidRPr="00605CBF">
        <w:rPr>
          <w:rFonts w:ascii="Times New Roman" w:hAnsi="Times New Roman" w:cs="Times New Roman"/>
          <w:sz w:val="24"/>
          <w:szCs w:val="24"/>
        </w:rPr>
        <w:t>2</w:t>
      </w:r>
      <w:r w:rsidR="002628D4" w:rsidRPr="00605CBF">
        <w:rPr>
          <w:rFonts w:ascii="Times New Roman" w:hAnsi="Times New Roman" w:cs="Times New Roman"/>
          <w:sz w:val="24"/>
          <w:szCs w:val="24"/>
        </w:rPr>
        <w:t>0%</w:t>
      </w:r>
    </w:p>
    <w:p w:rsidR="00A52A46" w:rsidRPr="00605CBF" w:rsidRDefault="00605CBF" w:rsidP="00EF51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and Inequalities</w:t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Pr="00605CBF">
        <w:rPr>
          <w:rFonts w:ascii="Times New Roman" w:hAnsi="Times New Roman" w:cs="Times New Roman"/>
          <w:sz w:val="24"/>
          <w:szCs w:val="24"/>
        </w:rPr>
        <w:tab/>
      </w:r>
      <w:r w:rsidRPr="00605CBF">
        <w:rPr>
          <w:rFonts w:ascii="Times New Roman" w:hAnsi="Times New Roman" w:cs="Times New Roman"/>
          <w:sz w:val="24"/>
          <w:szCs w:val="24"/>
        </w:rPr>
        <w:tab/>
      </w:r>
    </w:p>
    <w:p w:rsidR="00A52A46" w:rsidRPr="00605CBF" w:rsidRDefault="00605CBF" w:rsidP="00EF51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Similarity and Transformations</w:t>
      </w:r>
    </w:p>
    <w:p w:rsidR="00EF51A3" w:rsidRDefault="00605CBF" w:rsidP="00EF51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Geometry</w:t>
      </w:r>
    </w:p>
    <w:p w:rsidR="00605CBF" w:rsidRPr="00605CBF" w:rsidRDefault="00605CBF" w:rsidP="00EF51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and Statistics</w:t>
      </w:r>
    </w:p>
    <w:p w:rsidR="00EF51A3" w:rsidRDefault="00605CBF" w:rsidP="002628D4">
      <w:pPr>
        <w:pStyle w:val="NoSpacing"/>
        <w:rPr>
          <w:rFonts w:ascii="Times New Roman" w:hAnsi="Times New Roman" w:cs="Times New Roman"/>
          <w:b/>
          <w:sz w:val="24"/>
        </w:rPr>
      </w:pPr>
      <w:r w:rsidRPr="00A52A46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931159" wp14:editId="0D0D29A0">
                <wp:simplePos x="0" y="0"/>
                <wp:positionH relativeFrom="margin">
                  <wp:posOffset>0</wp:posOffset>
                </wp:positionH>
                <wp:positionV relativeFrom="page">
                  <wp:posOffset>4554855</wp:posOffset>
                </wp:positionV>
                <wp:extent cx="5883910" cy="7620"/>
                <wp:effectExtent l="19050" t="19050" r="40640" b="685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910" cy="7620"/>
                        </a:xfrm>
                        <a:prstGeom prst="line">
                          <a:avLst/>
                        </a:prstGeom>
                        <a:ln cap="sq" cmpd="dbl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65C67" id="Straight Connector 5" o:spid="_x0000_s1026" style="position:absolute;flip:y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358.65pt" to="463.3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" strokecolor="black [3213]" strokeweight="1.5pt">
                <v:stroke linestyle="thinThin" joinstyle="bevel" endcap="square"/>
                <w10:wrap anchorx="margin" anchory="page"/>
              </v:line>
            </w:pict>
          </mc:Fallback>
        </mc:AlternateContent>
      </w:r>
    </w:p>
    <w:p w:rsidR="0092612F" w:rsidRPr="0092612F" w:rsidRDefault="0092612F" w:rsidP="00926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jc w:val="both"/>
        <w:rPr>
          <w:rFonts w:ascii="Times New Roman" w:hAnsi="Times New Roman" w:cs="Times New Roman"/>
          <w:sz w:val="24"/>
        </w:rPr>
      </w:pPr>
      <w:r w:rsidRPr="0092612F">
        <w:rPr>
          <w:rFonts w:ascii="Times New Roman" w:hAnsi="Times New Roman" w:cs="Times New Roman"/>
          <w:sz w:val="24"/>
        </w:rPr>
        <w:t>REMARKS:</w:t>
      </w:r>
      <w:r w:rsidRPr="0092612F">
        <w:rPr>
          <w:rFonts w:ascii="Times New Roman" w:hAnsi="Times New Roman" w:cs="Times New Roman"/>
          <w:sz w:val="24"/>
        </w:rPr>
        <w:tab/>
        <w:t xml:space="preserve">Assignments and labs are the responsibility of the student and must be completed on time.  Deadlines will be reasonable but enforced.  If a student is absent for a lab or assignment, </w:t>
      </w:r>
      <w:r w:rsidRPr="0092612F">
        <w:rPr>
          <w:rFonts w:ascii="Times New Roman" w:hAnsi="Times New Roman" w:cs="Times New Roman"/>
          <w:sz w:val="24"/>
          <w:u w:val="single"/>
        </w:rPr>
        <w:t>the student is still required to complete the write-up for the lab or hand in an alternate assignment.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92612F">
        <w:rPr>
          <w:rFonts w:ascii="Times New Roman" w:hAnsi="Times New Roman" w:cs="Times New Roman"/>
          <w:sz w:val="24"/>
        </w:rPr>
        <w:t>If you know you are going to be absent from class</w:t>
      </w:r>
      <w:r>
        <w:rPr>
          <w:rFonts w:ascii="Times New Roman" w:hAnsi="Times New Roman" w:cs="Times New Roman"/>
          <w:sz w:val="24"/>
        </w:rPr>
        <w:t xml:space="preserve"> please let me know in advance.</w:t>
      </w:r>
    </w:p>
    <w:p w:rsidR="00325F32" w:rsidRDefault="0092612F" w:rsidP="00926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jc w:val="both"/>
        <w:rPr>
          <w:rFonts w:ascii="Times New Roman" w:hAnsi="Times New Roman" w:cs="Times New Roman"/>
          <w:sz w:val="24"/>
        </w:rPr>
      </w:pPr>
      <w:r w:rsidRPr="0092612F">
        <w:rPr>
          <w:rFonts w:ascii="Times New Roman" w:hAnsi="Times New Roman" w:cs="Times New Roman"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SITE: </w:t>
      </w:r>
      <w:r>
        <w:rPr>
          <w:rFonts w:ascii="Times New Roman" w:hAnsi="Times New Roman" w:cs="Times New Roman"/>
          <w:sz w:val="24"/>
        </w:rPr>
        <w:tab/>
        <w:t xml:space="preserve">Please check the website </w:t>
      </w:r>
      <w:r w:rsidRPr="0092612F">
        <w:rPr>
          <w:rFonts w:ascii="Times New Roman" w:hAnsi="Times New Roman" w:cs="Times New Roman"/>
          <w:sz w:val="24"/>
        </w:rPr>
        <w:t xml:space="preserve">for updates, important dates, notes </w:t>
      </w:r>
      <w:r>
        <w:rPr>
          <w:rFonts w:ascii="Times New Roman" w:hAnsi="Times New Roman" w:cs="Times New Roman"/>
          <w:sz w:val="24"/>
        </w:rPr>
        <w:t>and assignments.</w:t>
      </w:r>
    </w:p>
    <w:p w:rsidR="00325F32" w:rsidRDefault="00325F32" w:rsidP="002628D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Missed Tests</w:t>
      </w:r>
    </w:p>
    <w:p w:rsidR="00325F32" w:rsidRDefault="00325F32" w:rsidP="002628D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 student must miss a scheduled test, a note or phone call from a parent/guardian is necessary in order for alternate arrangements to be made. If a student chooses to miss a test without explanation from a parent/guardian the student may be required to rewrite the test at a later date and time d</w:t>
      </w:r>
      <w:r w:rsidR="00E044A3">
        <w:rPr>
          <w:rFonts w:ascii="Times New Roman" w:hAnsi="Times New Roman" w:cs="Times New Roman"/>
          <w:sz w:val="24"/>
        </w:rPr>
        <w:t>ecided between the teacher and the student. Until that point the student will receive a mark of zero on that test. Teach discretion will also be utilized based on an individual basis and situation.</w:t>
      </w:r>
    </w:p>
    <w:p w:rsidR="00A91FE8" w:rsidRDefault="00A91FE8" w:rsidP="002628D4">
      <w:pPr>
        <w:pStyle w:val="NoSpacing"/>
        <w:rPr>
          <w:rFonts w:ascii="Times New Roman" w:hAnsi="Times New Roman" w:cs="Times New Roman"/>
          <w:sz w:val="24"/>
        </w:rPr>
      </w:pPr>
    </w:p>
    <w:p w:rsidR="00A91FE8" w:rsidRDefault="00A91FE8" w:rsidP="002628D4">
      <w:pPr>
        <w:pStyle w:val="NoSpacing"/>
        <w:rPr>
          <w:rFonts w:ascii="Times New Roman" w:hAnsi="Times New Roman" w:cs="Times New Roman"/>
          <w:sz w:val="24"/>
        </w:rPr>
      </w:pPr>
    </w:p>
    <w:p w:rsidR="00605CBF" w:rsidRDefault="00605CBF" w:rsidP="002628D4">
      <w:pPr>
        <w:pStyle w:val="NoSpacing"/>
        <w:rPr>
          <w:rFonts w:ascii="Times New Roman" w:hAnsi="Times New Roman" w:cs="Times New Roman"/>
          <w:sz w:val="24"/>
        </w:rPr>
      </w:pPr>
    </w:p>
    <w:p w:rsidR="00605CBF" w:rsidRDefault="00605CBF" w:rsidP="002628D4">
      <w:pPr>
        <w:pStyle w:val="NoSpacing"/>
        <w:rPr>
          <w:rFonts w:ascii="Times New Roman" w:hAnsi="Times New Roman" w:cs="Times New Roman"/>
          <w:sz w:val="24"/>
        </w:rPr>
      </w:pPr>
    </w:p>
    <w:p w:rsidR="00605CBF" w:rsidRDefault="00605CBF" w:rsidP="002628D4">
      <w:pPr>
        <w:pStyle w:val="NoSpacing"/>
        <w:rPr>
          <w:rFonts w:ascii="Times New Roman" w:hAnsi="Times New Roman" w:cs="Times New Roman"/>
          <w:sz w:val="24"/>
        </w:rPr>
      </w:pPr>
    </w:p>
    <w:p w:rsidR="00E044A3" w:rsidRDefault="0036041C" w:rsidP="002628D4">
      <w:pPr>
        <w:pStyle w:val="NoSpacing"/>
        <w:rPr>
          <w:rFonts w:ascii="Times New Roman" w:hAnsi="Times New Roman" w:cs="Times New Roman"/>
          <w:sz w:val="24"/>
        </w:rPr>
      </w:pPr>
      <w:r w:rsidRPr="00A52A46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E52488" wp14:editId="51B76D97">
                <wp:simplePos x="0" y="0"/>
                <wp:positionH relativeFrom="margin">
                  <wp:align>right</wp:align>
                </wp:positionH>
                <wp:positionV relativeFrom="page">
                  <wp:posOffset>8500414</wp:posOffset>
                </wp:positionV>
                <wp:extent cx="5883910" cy="7620"/>
                <wp:effectExtent l="19050" t="19050" r="40640" b="685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910" cy="7620"/>
                        </a:xfrm>
                        <a:prstGeom prst="line">
                          <a:avLst/>
                        </a:prstGeom>
                        <a:ln cap="sq" cmpd="dbl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29379" id="Straight Connector 3" o:spid="_x0000_s1026" style="position:absolute;flip:y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412.1pt,669.3pt" to="875.4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" strokecolor="black [3213]" strokeweight="1.5pt">
                <v:stroke linestyle="thinThin" joinstyle="bevel" endcap="square"/>
                <w10:wrap anchorx="margin" anchory="page"/>
              </v:line>
            </w:pict>
          </mc:Fallback>
        </mc:AlternateContent>
      </w:r>
    </w:p>
    <w:p w:rsidR="00E044A3" w:rsidRPr="0036041C" w:rsidRDefault="00E044A3" w:rsidP="0036041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044A3">
        <w:rPr>
          <w:rFonts w:ascii="Times New Roman" w:hAnsi="Times New Roman" w:cs="Times New Roman"/>
          <w:b/>
          <w:sz w:val="24"/>
        </w:rPr>
        <w:t>Contacting the teacher</w:t>
      </w:r>
    </w:p>
    <w:p w:rsidR="002E53CE" w:rsidRDefault="00E044A3" w:rsidP="0036041C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2A"/>
      </w:r>
      <w:r w:rsidR="004C463D">
        <w:rPr>
          <w:rFonts w:ascii="Times New Roman" w:hAnsi="Times New Roman" w:cs="Times New Roman"/>
          <w:sz w:val="24"/>
        </w:rPr>
        <w:t>bob.wilson@fsdnet</w:t>
      </w:r>
      <w:r>
        <w:rPr>
          <w:rFonts w:ascii="Times New Roman" w:hAnsi="Times New Roman" w:cs="Times New Roman"/>
          <w:sz w:val="24"/>
        </w:rPr>
        <w:t>.ca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29"/>
      </w:r>
      <w:r w:rsidR="002E53CE">
        <w:rPr>
          <w:rFonts w:ascii="Times New Roman" w:hAnsi="Times New Roman" w:cs="Times New Roman"/>
          <w:sz w:val="24"/>
        </w:rPr>
        <w:t>(204) 359 – 5924</w:t>
      </w:r>
      <w:r w:rsidR="004C463D">
        <w:rPr>
          <w:rFonts w:ascii="Times New Roman" w:hAnsi="Times New Roman" w:cs="Times New Roman"/>
          <w:sz w:val="24"/>
        </w:rPr>
        <w:tab/>
      </w:r>
      <w:r w:rsidR="00126D49">
        <w:rPr>
          <w:rFonts w:ascii="Times New Roman" w:hAnsi="Times New Roman" w:cs="Times New Roman"/>
          <w:sz w:val="24"/>
        </w:rPr>
        <w:t xml:space="preserve">   </w:t>
      </w:r>
      <w:r w:rsidR="004C463D">
        <w:rPr>
          <w:rFonts w:ascii="Times New Roman" w:hAnsi="Times New Roman" w:cs="Times New Roman"/>
          <w:sz w:val="24"/>
        </w:rPr>
        <w:sym w:font="Wingdings" w:char="F03A"/>
      </w:r>
      <w:r w:rsidR="00126D49">
        <w:rPr>
          <w:rFonts w:ascii="Times New Roman" w:hAnsi="Times New Roman" w:cs="Times New Roman"/>
          <w:sz w:val="24"/>
        </w:rPr>
        <w:t>www.mrbobmath.com</w:t>
      </w:r>
    </w:p>
    <w:p w:rsidR="00605CBF" w:rsidRDefault="00605CBF" w:rsidP="0092612F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E53CE" w:rsidRPr="0092612F" w:rsidRDefault="002E53CE" w:rsidP="0092612F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2612F">
        <w:rPr>
          <w:rFonts w:ascii="Times New Roman" w:hAnsi="Times New Roman" w:cs="Times New Roman"/>
          <w:b/>
          <w:sz w:val="32"/>
          <w:u w:val="single"/>
        </w:rPr>
        <w:lastRenderedPageBreak/>
        <w:t>Classroom Rules and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53CE" w:rsidTr="00491442">
        <w:tc>
          <w:tcPr>
            <w:tcW w:w="4675" w:type="dxa"/>
          </w:tcPr>
          <w:p w:rsidR="002E53CE" w:rsidRPr="002E53CE" w:rsidRDefault="002E53CE" w:rsidP="002E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b/>
                <w:sz w:val="24"/>
                <w:szCs w:val="24"/>
              </w:rPr>
              <w:t>1. Show up and be on time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Be aware of the School Attendance Policy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1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Late arrivals are a disruption and will not</w:t>
            </w:r>
          </w:p>
          <w:p w:rsidR="002E53CE" w:rsidRDefault="00491442" w:rsidP="00491442">
            <w:pPr>
              <w:autoSpaceDE w:val="0"/>
              <w:autoSpaceDN w:val="0"/>
              <w:adjustRightInd w:val="0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E53CE" w:rsidRPr="002E53CE">
              <w:rPr>
                <w:rFonts w:ascii="Times New Roman" w:hAnsi="Times New Roman" w:cs="Times New Roman"/>
                <w:sz w:val="24"/>
                <w:szCs w:val="24"/>
              </w:rPr>
              <w:t>olerated</w:t>
            </w:r>
          </w:p>
          <w:p w:rsidR="00491442" w:rsidRPr="002E53CE" w:rsidRDefault="00491442" w:rsidP="002E53CE">
            <w:p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CE" w:rsidRPr="002E53CE" w:rsidRDefault="002E53CE" w:rsidP="002E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b/>
                <w:sz w:val="24"/>
                <w:szCs w:val="24"/>
              </w:rPr>
              <w:t>2. Be prepared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Have all necessary materials (pen, paper,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texts, etc.)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Homework and assignments completed</w:t>
            </w:r>
          </w:p>
          <w:p w:rsidR="002E53CE" w:rsidRDefault="002E53CE" w:rsidP="002E53C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Find out about missed assignments</w:t>
            </w:r>
          </w:p>
          <w:p w:rsidR="00491442" w:rsidRPr="002E53CE" w:rsidRDefault="00491442" w:rsidP="00491442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CE" w:rsidRPr="002E53CE" w:rsidRDefault="002E53CE" w:rsidP="002E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b/>
                <w:sz w:val="24"/>
                <w:szCs w:val="24"/>
              </w:rPr>
              <w:t>3. Be respectful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To others, disruptive and improper</w:t>
            </w:r>
          </w:p>
          <w:p w:rsidR="002E53CE" w:rsidRPr="002E53CE" w:rsidRDefault="002E53CE" w:rsidP="002E53CE">
            <w:p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behavior will not be tolerated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To property, books and materials will be</w:t>
            </w:r>
          </w:p>
          <w:p w:rsidR="002E53CE" w:rsidRDefault="002E53CE" w:rsidP="002E53CE">
            <w:pPr>
              <w:autoSpaceDE w:val="0"/>
              <w:autoSpaceDN w:val="0"/>
              <w:adjustRightInd w:val="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reated properly</w:t>
            </w:r>
          </w:p>
          <w:p w:rsidR="00491442" w:rsidRPr="002E53CE" w:rsidRDefault="00491442" w:rsidP="002E53CE">
            <w:pPr>
              <w:autoSpaceDE w:val="0"/>
              <w:autoSpaceDN w:val="0"/>
              <w:adjustRightInd w:val="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CE" w:rsidRPr="002E53CE" w:rsidRDefault="002E53CE" w:rsidP="002E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b/>
                <w:sz w:val="24"/>
                <w:szCs w:val="24"/>
              </w:rPr>
              <w:t>4. Be responsible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Use common sense</w:t>
            </w:r>
          </w:p>
          <w:p w:rsidR="002E53CE" w:rsidRDefault="002E53CE" w:rsidP="002E53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Ask about missed classes/assessments</w:t>
            </w:r>
          </w:p>
          <w:p w:rsidR="00491442" w:rsidRPr="002E53CE" w:rsidRDefault="00491442" w:rsidP="00491442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CE" w:rsidRPr="002E53CE" w:rsidRDefault="002E53CE" w:rsidP="002E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b/>
                <w:sz w:val="24"/>
                <w:szCs w:val="24"/>
              </w:rPr>
              <w:t>5. When in doubt, ask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about leaving the classroom</w:t>
            </w:r>
          </w:p>
          <w:p w:rsidR="002E53CE" w:rsidRDefault="002E53CE" w:rsidP="002E53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about difficulties/questions with content,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extra help</w:t>
            </w:r>
          </w:p>
          <w:p w:rsidR="00491442" w:rsidRPr="002E53CE" w:rsidRDefault="00491442" w:rsidP="00491442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CE" w:rsidRPr="002E53CE" w:rsidRDefault="002E53CE" w:rsidP="002E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b/>
                <w:sz w:val="24"/>
                <w:szCs w:val="24"/>
              </w:rPr>
              <w:t>6. Attendance and assessments</w:t>
            </w:r>
          </w:p>
          <w:p w:rsidR="002E53CE" w:rsidRPr="002E53CE" w:rsidRDefault="002E53CE" w:rsidP="002E53C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Be aware of assessment dates and plan to attend.</w:t>
            </w:r>
          </w:p>
          <w:p w:rsidR="002E53CE" w:rsidRDefault="002E53CE" w:rsidP="002E53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Communicate in advance when rescheduling needs to occur.</w:t>
            </w:r>
          </w:p>
          <w:p w:rsidR="00491442" w:rsidRPr="002E53CE" w:rsidRDefault="00491442" w:rsidP="00491442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CE" w:rsidRPr="002E53CE" w:rsidRDefault="002E53CE" w:rsidP="002E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b/>
                <w:sz w:val="24"/>
                <w:szCs w:val="24"/>
              </w:rPr>
              <w:t>7. Food and beverages</w:t>
            </w:r>
          </w:p>
          <w:p w:rsidR="002E53CE" w:rsidRPr="002E53CE" w:rsidRDefault="002E53CE" w:rsidP="004914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Students are allowed to have food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classroom providing all garbage is placed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in the appropriate containers. If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are unable to clean up after themselves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then the student/class will not be allowed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to eat within the classroom.</w:t>
            </w:r>
          </w:p>
          <w:p w:rsidR="002E53CE" w:rsidRPr="00491442" w:rsidRDefault="002E53CE" w:rsidP="004914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E">
              <w:rPr>
                <w:rFonts w:ascii="Times New Roman" w:hAnsi="Times New Roman" w:cs="Times New Roman"/>
                <w:sz w:val="24"/>
                <w:szCs w:val="24"/>
              </w:rPr>
              <w:t>Students also need to be aware of any food</w:t>
            </w:r>
            <w:r w:rsidR="0049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allergies for the classroom and need to</w:t>
            </w:r>
            <w:r w:rsidR="0049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avoid bringing those types of food into the</w:t>
            </w:r>
            <w:r w:rsidR="0049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classroom.</w:t>
            </w:r>
          </w:p>
        </w:tc>
        <w:tc>
          <w:tcPr>
            <w:tcW w:w="4675" w:type="dxa"/>
          </w:tcPr>
          <w:p w:rsidR="00491442" w:rsidRPr="00491442" w:rsidRDefault="00491442" w:rsidP="0049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42">
              <w:rPr>
                <w:rFonts w:ascii="Times New Roman" w:hAnsi="Times New Roman" w:cs="Times New Roman"/>
                <w:b/>
                <w:sz w:val="24"/>
                <w:szCs w:val="24"/>
              </w:rPr>
              <w:t>8. Cell Phones</w:t>
            </w:r>
          </w:p>
          <w:p w:rsidR="00491442" w:rsidRPr="00491442" w:rsidRDefault="00491442" w:rsidP="004914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Use of cell phones, camera phones and/or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digital products in the classroom can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disruptive to the educational environment.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Cell phones may be carried by students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must not be visible in the classroom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they must be turned off upon entering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classroom.</w:t>
            </w:r>
          </w:p>
          <w:p w:rsidR="00491442" w:rsidRPr="00491442" w:rsidRDefault="00491442" w:rsidP="004914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Any form of picture taking can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considered an invasion of personal privacy;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therefore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permission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 xml:space="preserve">must be obtained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classroom teacher.</w:t>
            </w:r>
          </w:p>
          <w:p w:rsidR="00491442" w:rsidRPr="00491442" w:rsidRDefault="00491442" w:rsidP="004914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Cell phones can be used as an excellent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educational tool and enhance learning,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permission must be granted by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classroom teacher prior to using the cell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phone.</w:t>
            </w:r>
          </w:p>
          <w:p w:rsidR="00491442" w:rsidRPr="00491442" w:rsidRDefault="00491442" w:rsidP="004914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Violation of the classroom cell phone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will result in disciplinary measures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will most likely take the form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student being removed from the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due to the disruptive behavior. Each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will be dealt with on an individual basis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and final disciplinary measures will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based on teacher discretion.</w:t>
            </w:r>
          </w:p>
          <w:p w:rsidR="00491442" w:rsidRDefault="00491442" w:rsidP="004914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As educators, we have the responsibility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protect the learning environment and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reducing the number of distractions we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help create the best possible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environment for all students.</w:t>
            </w:r>
          </w:p>
          <w:p w:rsidR="00491442" w:rsidRPr="00491442" w:rsidRDefault="00491442" w:rsidP="00491442">
            <w:pPr>
              <w:pStyle w:val="ListParagraph"/>
              <w:autoSpaceDE w:val="0"/>
              <w:autoSpaceDN w:val="0"/>
              <w:adjustRightInd w:val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2" w:rsidRPr="00491442" w:rsidRDefault="00491442" w:rsidP="0049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42">
              <w:rPr>
                <w:rFonts w:ascii="Times New Roman" w:hAnsi="Times New Roman" w:cs="Times New Roman"/>
                <w:b/>
                <w:sz w:val="24"/>
                <w:szCs w:val="24"/>
              </w:rPr>
              <w:t>9. Seating plan</w:t>
            </w:r>
          </w:p>
          <w:p w:rsidR="00491442" w:rsidRPr="00491442" w:rsidRDefault="00491442" w:rsidP="004914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Students can sit anywhere they choose 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do not have a seating plan. If a student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taking away from the learning of another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student or is being a distraction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teaching environment then that particular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student may be asked to find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alternative seating location, be given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permanent seating plan or be asked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2">
              <w:rPr>
                <w:rFonts w:ascii="Times New Roman" w:hAnsi="Times New Roman" w:cs="Times New Roman"/>
                <w:sz w:val="24"/>
                <w:szCs w:val="24"/>
              </w:rPr>
              <w:t>leave the classroom.</w:t>
            </w:r>
          </w:p>
          <w:p w:rsidR="002E53CE" w:rsidRPr="00491442" w:rsidRDefault="002E53CE" w:rsidP="004914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A4" w:rsidRPr="005176A7" w:rsidRDefault="00B300A4" w:rsidP="009261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300A4" w:rsidRPr="005176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F2" w:rsidRDefault="00D45BF2" w:rsidP="00D45BF2">
      <w:pPr>
        <w:spacing w:after="0" w:line="240" w:lineRule="auto"/>
      </w:pPr>
      <w:r>
        <w:separator/>
      </w:r>
    </w:p>
  </w:endnote>
  <w:endnote w:type="continuationSeparator" w:id="0">
    <w:p w:rsidR="00D45BF2" w:rsidRDefault="00D45BF2" w:rsidP="00D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154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BF2" w:rsidRDefault="00D45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BF2" w:rsidRDefault="00D4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F2" w:rsidRDefault="00D45BF2" w:rsidP="00D45BF2">
      <w:pPr>
        <w:spacing w:after="0" w:line="240" w:lineRule="auto"/>
      </w:pPr>
      <w:r>
        <w:separator/>
      </w:r>
    </w:p>
  </w:footnote>
  <w:footnote w:type="continuationSeparator" w:id="0">
    <w:p w:rsidR="00D45BF2" w:rsidRDefault="00D45BF2" w:rsidP="00D4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D0"/>
    <w:multiLevelType w:val="hybridMultilevel"/>
    <w:tmpl w:val="8626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1B4"/>
    <w:multiLevelType w:val="hybridMultilevel"/>
    <w:tmpl w:val="085AE6CE"/>
    <w:lvl w:ilvl="0" w:tplc="13307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B8E"/>
    <w:multiLevelType w:val="hybridMultilevel"/>
    <w:tmpl w:val="719C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E44"/>
    <w:multiLevelType w:val="hybridMultilevel"/>
    <w:tmpl w:val="B858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51E"/>
    <w:multiLevelType w:val="hybridMultilevel"/>
    <w:tmpl w:val="0E9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0BD2"/>
    <w:multiLevelType w:val="hybridMultilevel"/>
    <w:tmpl w:val="B16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0B74"/>
    <w:multiLevelType w:val="hybridMultilevel"/>
    <w:tmpl w:val="9D2A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F38"/>
    <w:multiLevelType w:val="hybridMultilevel"/>
    <w:tmpl w:val="BB9C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DEF"/>
    <w:multiLevelType w:val="hybridMultilevel"/>
    <w:tmpl w:val="623C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268C7"/>
    <w:multiLevelType w:val="hybridMultilevel"/>
    <w:tmpl w:val="E50C950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EC57E8E"/>
    <w:multiLevelType w:val="hybridMultilevel"/>
    <w:tmpl w:val="BF0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94503"/>
    <w:multiLevelType w:val="hybridMultilevel"/>
    <w:tmpl w:val="7D6E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73C6"/>
    <w:multiLevelType w:val="hybridMultilevel"/>
    <w:tmpl w:val="73E8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E2813"/>
    <w:multiLevelType w:val="hybridMultilevel"/>
    <w:tmpl w:val="3370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45C5B"/>
    <w:multiLevelType w:val="hybridMultilevel"/>
    <w:tmpl w:val="7332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40B4A"/>
    <w:multiLevelType w:val="hybridMultilevel"/>
    <w:tmpl w:val="FBC8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2DFA"/>
    <w:multiLevelType w:val="hybridMultilevel"/>
    <w:tmpl w:val="235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56772"/>
    <w:multiLevelType w:val="hybridMultilevel"/>
    <w:tmpl w:val="A398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206AB"/>
    <w:multiLevelType w:val="hybridMultilevel"/>
    <w:tmpl w:val="AED4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411B2"/>
    <w:multiLevelType w:val="hybridMultilevel"/>
    <w:tmpl w:val="05FE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5"/>
  </w:num>
  <w:num w:numId="5">
    <w:abstractNumId w:val="2"/>
  </w:num>
  <w:num w:numId="6">
    <w:abstractNumId w:val="12"/>
  </w:num>
  <w:num w:numId="7">
    <w:abstractNumId w:val="19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4"/>
    <w:rsid w:val="00126D49"/>
    <w:rsid w:val="002628D4"/>
    <w:rsid w:val="00285347"/>
    <w:rsid w:val="002E53CE"/>
    <w:rsid w:val="00325F32"/>
    <w:rsid w:val="0036041C"/>
    <w:rsid w:val="00491442"/>
    <w:rsid w:val="004C463D"/>
    <w:rsid w:val="005176A7"/>
    <w:rsid w:val="005B0BFB"/>
    <w:rsid w:val="00605CBF"/>
    <w:rsid w:val="008C0605"/>
    <w:rsid w:val="0092612F"/>
    <w:rsid w:val="00A14455"/>
    <w:rsid w:val="00A52A46"/>
    <w:rsid w:val="00A91FE8"/>
    <w:rsid w:val="00B300A4"/>
    <w:rsid w:val="00CA3F72"/>
    <w:rsid w:val="00D45BF2"/>
    <w:rsid w:val="00E044A3"/>
    <w:rsid w:val="00E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1ABB"/>
  <w15:chartTrackingRefBased/>
  <w15:docId w15:val="{BD929B24-5ECE-43F0-B457-5B59E111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D4"/>
    <w:pPr>
      <w:spacing w:after="0" w:line="240" w:lineRule="auto"/>
    </w:pPr>
  </w:style>
  <w:style w:type="table" w:styleId="TableGrid">
    <w:name w:val="Table Grid"/>
    <w:basedOn w:val="TableNormal"/>
    <w:uiPriority w:val="39"/>
    <w:rsid w:val="002E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3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0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F2"/>
  </w:style>
  <w:style w:type="paragraph" w:styleId="Footer">
    <w:name w:val="footer"/>
    <w:basedOn w:val="Normal"/>
    <w:link w:val="FooterChar"/>
    <w:uiPriority w:val="99"/>
    <w:unhideWhenUsed/>
    <w:rsid w:val="00D4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F2"/>
  </w:style>
  <w:style w:type="paragraph" w:styleId="BalloonText">
    <w:name w:val="Balloon Text"/>
    <w:basedOn w:val="Normal"/>
    <w:link w:val="BalloonTextChar"/>
    <w:uiPriority w:val="99"/>
    <w:semiHidden/>
    <w:unhideWhenUsed/>
    <w:rsid w:val="008C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Wilson</dc:creator>
  <cp:keywords/>
  <dc:description/>
  <cp:lastModifiedBy>Bob Wilson</cp:lastModifiedBy>
  <cp:revision>4</cp:revision>
  <cp:lastPrinted>2019-05-23T17:06:00Z</cp:lastPrinted>
  <dcterms:created xsi:type="dcterms:W3CDTF">2019-06-04T15:36:00Z</dcterms:created>
  <dcterms:modified xsi:type="dcterms:W3CDTF">2019-06-04T17:15:00Z</dcterms:modified>
</cp:coreProperties>
</file>